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57" w:rsidRPr="008E7657" w:rsidRDefault="008E7657" w:rsidP="008E765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ПОВІДОМЛЕННЯ від 01.05.2024</w:t>
      </w:r>
    </w:p>
    <w:p w:rsidR="008E7657" w:rsidRPr="008E7657" w:rsidRDefault="008E7657" w:rsidP="008E76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про публічну пропозицію (оферту) КП «</w:t>
      </w:r>
      <w:r w:rsidRPr="008E7657">
        <w:rPr>
          <w:rFonts w:ascii="Times New Roman" w:hAnsi="Times New Roman" w:cs="Times New Roman"/>
          <w:b/>
          <w:sz w:val="32"/>
          <w:szCs w:val="32"/>
        </w:rPr>
        <w:t>Водопостачання та водовідведення</w:t>
      </w:r>
      <w:r w:rsidRPr="008E7657">
        <w:rPr>
          <w:rFonts w:ascii="Times New Roman" w:hAnsi="Times New Roman" w:cs="Times New Roman"/>
          <w:b/>
          <w:sz w:val="32"/>
          <w:szCs w:val="32"/>
        </w:rPr>
        <w:t>»</w:t>
      </w:r>
      <w:r w:rsidRPr="008E7657">
        <w:rPr>
          <w:rFonts w:ascii="Times New Roman" w:hAnsi="Times New Roman" w:cs="Times New Roman"/>
          <w:b/>
          <w:sz w:val="32"/>
          <w:szCs w:val="32"/>
        </w:rPr>
        <w:t xml:space="preserve"> Свалявської міської ради Закарпатської області </w:t>
      </w:r>
    </w:p>
    <w:p w:rsidR="008E7657" w:rsidRPr="008E7657" w:rsidRDefault="008E7657" w:rsidP="008E76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про укладення</w:t>
      </w:r>
    </w:p>
    <w:p w:rsidR="008E7657" w:rsidRPr="008E7657" w:rsidRDefault="008E7657" w:rsidP="008E76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ІНДИВІДУАЛЬНОГО ДОГОВОРУ</w:t>
      </w:r>
    </w:p>
    <w:p w:rsidR="008E7657" w:rsidRPr="008E7657" w:rsidRDefault="008E7657" w:rsidP="008E76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про надання послуг з централізованого водопостачання та</w:t>
      </w:r>
    </w:p>
    <w:p w:rsidR="008E7657" w:rsidRPr="008E7657" w:rsidRDefault="008E7657" w:rsidP="008E765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657">
        <w:rPr>
          <w:rFonts w:ascii="Times New Roman" w:hAnsi="Times New Roman" w:cs="Times New Roman"/>
          <w:b/>
          <w:sz w:val="32"/>
          <w:szCs w:val="32"/>
        </w:rPr>
        <w:t>централізованого водовідведення</w:t>
      </w:r>
    </w:p>
    <w:p w:rsidR="008E7657" w:rsidRPr="008E7657" w:rsidRDefault="008E7657" w:rsidP="008E7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7657">
        <w:rPr>
          <w:rFonts w:ascii="Times New Roman" w:hAnsi="Times New Roman" w:cs="Times New Roman"/>
          <w:sz w:val="28"/>
          <w:szCs w:val="28"/>
        </w:rPr>
        <w:t>У зв’язку з прийняттям Кабінетом Міністрів України Постанови №85 від</w:t>
      </w:r>
    </w:p>
    <w:p w:rsidR="008E7657" w:rsidRPr="008E7657" w:rsidRDefault="008E7657" w:rsidP="008E7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02.02.2022 «Про внесення змін до постанови Кабінету Міністрів України від 5</w:t>
      </w:r>
    </w:p>
    <w:p w:rsidR="008E7657" w:rsidRPr="008E7657" w:rsidRDefault="008E7657" w:rsidP="008E7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липня 2019 р. № 690», на виконання Закону України від 03.12.2020 №1060 «Про</w:t>
      </w:r>
    </w:p>
    <w:p w:rsidR="008E7657" w:rsidRPr="008E7657" w:rsidRDefault="008E7657" w:rsidP="008E7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внесення змін до деяких законів України щодо врегулювання окремих питань у</w:t>
      </w:r>
    </w:p>
    <w:p w:rsidR="008E7657" w:rsidRPr="008E7657" w:rsidRDefault="008E7657" w:rsidP="008E7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сфері надання житлово-комунальних послуг» та керуючись нормами ч. 5 ст. 13</w:t>
      </w:r>
    </w:p>
    <w:p w:rsidR="008E7657" w:rsidRPr="008E7657" w:rsidRDefault="008E7657" w:rsidP="008E765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Закону України «Про житлово-комунальні послуги», ст. ст. 633, 634 Цивільного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Кодексу України, </w:t>
      </w:r>
      <w:r w:rsidRPr="008E7657">
        <w:rPr>
          <w:rFonts w:ascii="Times New Roman" w:hAnsi="Times New Roman" w:cs="Times New Roman"/>
          <w:sz w:val="28"/>
          <w:szCs w:val="28"/>
        </w:rPr>
        <w:t>Комунальне підприємство «</w:t>
      </w:r>
      <w:r>
        <w:rPr>
          <w:rFonts w:ascii="Times New Roman" w:hAnsi="Times New Roman" w:cs="Times New Roman"/>
          <w:sz w:val="28"/>
          <w:szCs w:val="28"/>
        </w:rPr>
        <w:t xml:space="preserve">Водопостачання та </w:t>
      </w:r>
      <w:r w:rsidRPr="008E7657">
        <w:rPr>
          <w:rFonts w:ascii="Times New Roman" w:hAnsi="Times New Roman" w:cs="Times New Roman"/>
          <w:sz w:val="28"/>
          <w:szCs w:val="28"/>
        </w:rPr>
        <w:t>водовідведення</w:t>
      </w:r>
      <w:r w:rsidRPr="008E7657">
        <w:rPr>
          <w:rFonts w:ascii="Times New Roman" w:hAnsi="Times New Roman" w:cs="Times New Roman"/>
          <w:sz w:val="28"/>
          <w:szCs w:val="28"/>
        </w:rPr>
        <w:t>»</w:t>
      </w:r>
      <w:r w:rsidRPr="008E7657">
        <w:rPr>
          <w:rFonts w:ascii="Times New Roman" w:hAnsi="Times New Roman" w:cs="Times New Roman"/>
          <w:sz w:val="28"/>
          <w:szCs w:val="28"/>
        </w:rPr>
        <w:t xml:space="preserve"> Свалявської міської ради </w:t>
      </w:r>
      <w:r w:rsidRPr="008E7657">
        <w:rPr>
          <w:rFonts w:ascii="Times New Roman" w:hAnsi="Times New Roman" w:cs="Times New Roman"/>
          <w:sz w:val="28"/>
          <w:szCs w:val="28"/>
        </w:rPr>
        <w:t xml:space="preserve"> </w:t>
      </w:r>
      <w:r w:rsidRPr="008E7657">
        <w:rPr>
          <w:rFonts w:ascii="Times New Roman" w:hAnsi="Times New Roman" w:cs="Times New Roman"/>
          <w:sz w:val="28"/>
          <w:szCs w:val="28"/>
        </w:rPr>
        <w:t xml:space="preserve">Закарпатської області </w:t>
      </w:r>
      <w:r w:rsidRPr="008E7657">
        <w:rPr>
          <w:rFonts w:ascii="Times New Roman" w:hAnsi="Times New Roman" w:cs="Times New Roman"/>
          <w:sz w:val="28"/>
          <w:szCs w:val="28"/>
        </w:rPr>
        <w:t>(код ЄДРПОУ</w:t>
      </w:r>
      <w:r w:rsidRPr="008E7657">
        <w:rPr>
          <w:rFonts w:ascii="Times New Roman" w:hAnsi="Times New Roman" w:cs="Times New Roman"/>
          <w:sz w:val="28"/>
          <w:szCs w:val="28"/>
        </w:rPr>
        <w:t>13587366</w:t>
      </w:r>
      <w:r w:rsidRPr="008E7657">
        <w:rPr>
          <w:rFonts w:ascii="Times New Roman" w:hAnsi="Times New Roman" w:cs="Times New Roman"/>
          <w:sz w:val="28"/>
          <w:szCs w:val="28"/>
        </w:rPr>
        <w:t xml:space="preserve">) публікує </w:t>
      </w:r>
      <w:r w:rsidRPr="008E7657">
        <w:rPr>
          <w:rFonts w:ascii="Times New Roman" w:hAnsi="Times New Roman" w:cs="Times New Roman"/>
          <w:sz w:val="28"/>
          <w:szCs w:val="28"/>
        </w:rPr>
        <w:t xml:space="preserve">цю публічну пропозицію (оферту) </w:t>
      </w:r>
      <w:r w:rsidRPr="008E7657">
        <w:rPr>
          <w:rFonts w:ascii="Times New Roman" w:hAnsi="Times New Roman" w:cs="Times New Roman"/>
          <w:sz w:val="28"/>
          <w:szCs w:val="28"/>
        </w:rPr>
        <w:t>про укладення ІНДИВІДУАЛЬНОГ</w:t>
      </w:r>
      <w:r w:rsidRPr="008E7657">
        <w:rPr>
          <w:rFonts w:ascii="Times New Roman" w:hAnsi="Times New Roman" w:cs="Times New Roman"/>
          <w:sz w:val="28"/>
          <w:szCs w:val="28"/>
        </w:rPr>
        <w:t xml:space="preserve">О ДОГОВОРУ про надання послуг з </w:t>
      </w:r>
      <w:r w:rsidRPr="008E7657">
        <w:rPr>
          <w:rFonts w:ascii="Times New Roman" w:hAnsi="Times New Roman" w:cs="Times New Roman"/>
          <w:sz w:val="28"/>
          <w:szCs w:val="28"/>
        </w:rPr>
        <w:t>централізованого водопостачання та централізовано</w:t>
      </w:r>
      <w:r w:rsidRPr="008E7657">
        <w:rPr>
          <w:rFonts w:ascii="Times New Roman" w:hAnsi="Times New Roman" w:cs="Times New Roman"/>
          <w:sz w:val="28"/>
          <w:szCs w:val="28"/>
        </w:rPr>
        <w:t>го водовідведення (далі –</w:t>
      </w:r>
      <w:r w:rsidRPr="008E7657">
        <w:rPr>
          <w:rFonts w:ascii="Times New Roman" w:hAnsi="Times New Roman" w:cs="Times New Roman"/>
          <w:sz w:val="28"/>
          <w:szCs w:val="28"/>
        </w:rPr>
        <w:t>Договір) для споживачів – власникі</w:t>
      </w:r>
      <w:r w:rsidRPr="008E7657">
        <w:rPr>
          <w:rFonts w:ascii="Times New Roman" w:hAnsi="Times New Roman" w:cs="Times New Roman"/>
          <w:sz w:val="28"/>
          <w:szCs w:val="28"/>
        </w:rPr>
        <w:t xml:space="preserve">в (співвласників, користувачів) </w:t>
      </w:r>
      <w:r w:rsidRPr="008E7657">
        <w:rPr>
          <w:rFonts w:ascii="Times New Roman" w:hAnsi="Times New Roman" w:cs="Times New Roman"/>
          <w:sz w:val="28"/>
          <w:szCs w:val="28"/>
        </w:rPr>
        <w:t>житлових приміщень в багатоквартир</w:t>
      </w:r>
      <w:r w:rsidRPr="008E7657">
        <w:rPr>
          <w:rFonts w:ascii="Times New Roman" w:hAnsi="Times New Roman" w:cs="Times New Roman"/>
          <w:sz w:val="28"/>
          <w:szCs w:val="28"/>
        </w:rPr>
        <w:t xml:space="preserve">ному будинку, а також власників </w:t>
      </w:r>
      <w:r w:rsidRPr="008E7657">
        <w:rPr>
          <w:rFonts w:ascii="Times New Roman" w:hAnsi="Times New Roman" w:cs="Times New Roman"/>
          <w:sz w:val="28"/>
          <w:szCs w:val="28"/>
        </w:rPr>
        <w:t>(користувачів) індивідуальних (садибних) житлових будинків.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7657">
        <w:rPr>
          <w:rFonts w:ascii="Times New Roman" w:hAnsi="Times New Roman" w:cs="Times New Roman"/>
          <w:sz w:val="28"/>
          <w:szCs w:val="28"/>
        </w:rPr>
        <w:t>Договір вважається укладеним, якщо протягом 30 днів з дня опублікування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 xml:space="preserve">тексту договору на </w:t>
      </w:r>
      <w:r w:rsidRPr="008E7657">
        <w:rPr>
          <w:rFonts w:ascii="Times New Roman" w:hAnsi="Times New Roman" w:cs="Times New Roman"/>
          <w:sz w:val="28"/>
          <w:szCs w:val="28"/>
        </w:rPr>
        <w:t>веб-</w:t>
      </w:r>
      <w:r w:rsidRPr="008E7657">
        <w:rPr>
          <w:rFonts w:ascii="Times New Roman" w:hAnsi="Times New Roman" w:cs="Times New Roman"/>
          <w:sz w:val="28"/>
          <w:szCs w:val="28"/>
        </w:rPr>
        <w:t xml:space="preserve">сайті </w:t>
      </w:r>
      <w:r w:rsidRPr="008E7657">
        <w:rPr>
          <w:rFonts w:ascii="Times New Roman" w:hAnsi="Times New Roman" w:cs="Times New Roman"/>
          <w:sz w:val="28"/>
          <w:szCs w:val="28"/>
        </w:rPr>
        <w:t>Сваля</w:t>
      </w:r>
      <w:r w:rsidRPr="008E7657">
        <w:rPr>
          <w:rFonts w:ascii="Times New Roman" w:hAnsi="Times New Roman" w:cs="Times New Roman"/>
          <w:sz w:val="28"/>
          <w:szCs w:val="28"/>
        </w:rPr>
        <w:t>вської міської ради</w:t>
      </w:r>
      <w:r w:rsidRPr="008E765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E7657">
          <w:rPr>
            <w:rStyle w:val="a3"/>
            <w:rFonts w:ascii="Times New Roman" w:hAnsi="Times New Roman" w:cs="Times New Roman"/>
            <w:sz w:val="28"/>
            <w:szCs w:val="28"/>
          </w:rPr>
          <w:t>https://svalyavska-gromada.gov.ua</w:t>
        </w:r>
      </w:hyperlink>
      <w:r w:rsidRPr="008E7657">
        <w:rPr>
          <w:rFonts w:ascii="Times New Roman" w:hAnsi="Times New Roman" w:cs="Times New Roman"/>
          <w:sz w:val="28"/>
          <w:szCs w:val="28"/>
        </w:rPr>
        <w:t xml:space="preserve"> </w:t>
      </w:r>
      <w:r w:rsidRPr="008E7657">
        <w:rPr>
          <w:rFonts w:ascii="Times New Roman" w:hAnsi="Times New Roman" w:cs="Times New Roman"/>
          <w:sz w:val="28"/>
          <w:szCs w:val="28"/>
        </w:rPr>
        <w:t xml:space="preserve">співвласники багатоквартирного будинку </w:t>
      </w:r>
      <w:r w:rsidRPr="008E7657">
        <w:rPr>
          <w:rFonts w:ascii="Times New Roman" w:hAnsi="Times New Roman" w:cs="Times New Roman"/>
          <w:sz w:val="28"/>
          <w:szCs w:val="28"/>
        </w:rPr>
        <w:t xml:space="preserve">не </w:t>
      </w:r>
      <w:r w:rsidRPr="008E7657">
        <w:rPr>
          <w:rFonts w:ascii="Times New Roman" w:hAnsi="Times New Roman" w:cs="Times New Roman"/>
          <w:sz w:val="28"/>
          <w:szCs w:val="28"/>
        </w:rPr>
        <w:t>прийняли рішення про вибір моделі д</w:t>
      </w:r>
      <w:r>
        <w:rPr>
          <w:rFonts w:ascii="Times New Roman" w:hAnsi="Times New Roman" w:cs="Times New Roman"/>
          <w:sz w:val="28"/>
          <w:szCs w:val="28"/>
        </w:rPr>
        <w:t xml:space="preserve">оговірних відносин та не уклали </w:t>
      </w:r>
      <w:r w:rsidRPr="008E7657">
        <w:rPr>
          <w:rFonts w:ascii="Times New Roman" w:hAnsi="Times New Roman" w:cs="Times New Roman"/>
          <w:sz w:val="28"/>
          <w:szCs w:val="28"/>
        </w:rPr>
        <w:t>відповідний договір з виконавцем комунальної по</w:t>
      </w:r>
      <w:r>
        <w:rPr>
          <w:rFonts w:ascii="Times New Roman" w:hAnsi="Times New Roman" w:cs="Times New Roman"/>
          <w:sz w:val="28"/>
          <w:szCs w:val="28"/>
        </w:rPr>
        <w:t xml:space="preserve">слуги, а власник (користувачів) </w:t>
      </w:r>
      <w:r w:rsidRPr="008E7657">
        <w:rPr>
          <w:rFonts w:ascii="Times New Roman" w:hAnsi="Times New Roman" w:cs="Times New Roman"/>
          <w:sz w:val="28"/>
          <w:szCs w:val="28"/>
        </w:rPr>
        <w:t>індивідуального (садибного) житло</w:t>
      </w:r>
      <w:r>
        <w:rPr>
          <w:rFonts w:ascii="Times New Roman" w:hAnsi="Times New Roman" w:cs="Times New Roman"/>
          <w:sz w:val="28"/>
          <w:szCs w:val="28"/>
        </w:rPr>
        <w:t xml:space="preserve">вого будинку не вчинив дій щодо </w:t>
      </w:r>
      <w:r w:rsidRPr="008E7657">
        <w:rPr>
          <w:rFonts w:ascii="Times New Roman" w:hAnsi="Times New Roman" w:cs="Times New Roman"/>
          <w:sz w:val="28"/>
          <w:szCs w:val="28"/>
        </w:rPr>
        <w:t>відключення (відмови) від послуги з центра</w:t>
      </w:r>
      <w:r>
        <w:rPr>
          <w:rFonts w:ascii="Times New Roman" w:hAnsi="Times New Roman" w:cs="Times New Roman"/>
          <w:sz w:val="28"/>
          <w:szCs w:val="28"/>
        </w:rPr>
        <w:t xml:space="preserve">лізованого водопостачання та </w:t>
      </w:r>
      <w:r w:rsidRPr="008E7657">
        <w:rPr>
          <w:rFonts w:ascii="Times New Roman" w:hAnsi="Times New Roman" w:cs="Times New Roman"/>
          <w:sz w:val="28"/>
          <w:szCs w:val="28"/>
        </w:rPr>
        <w:t>централізованого водовідведення (за наявності).</w:t>
      </w:r>
    </w:p>
    <w:p w:rsidR="008E7657" w:rsidRPr="008E7657" w:rsidRDefault="0016383D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7657" w:rsidRPr="008E7657">
        <w:rPr>
          <w:rFonts w:ascii="Times New Roman" w:hAnsi="Times New Roman" w:cs="Times New Roman"/>
          <w:sz w:val="28"/>
          <w:szCs w:val="28"/>
        </w:rPr>
        <w:t>Індивідуальні споживачі у багатоквартирних житлових будинках, власники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 xml:space="preserve">(користувачі) індивідуальних (садибних) </w:t>
      </w:r>
      <w:r w:rsidR="0016383D">
        <w:rPr>
          <w:rFonts w:ascii="Times New Roman" w:hAnsi="Times New Roman" w:cs="Times New Roman"/>
          <w:sz w:val="28"/>
          <w:szCs w:val="28"/>
        </w:rPr>
        <w:t xml:space="preserve">житлових будинків, які фактично </w:t>
      </w:r>
      <w:r w:rsidRPr="008E7657">
        <w:rPr>
          <w:rFonts w:ascii="Times New Roman" w:hAnsi="Times New Roman" w:cs="Times New Roman"/>
          <w:sz w:val="28"/>
          <w:szCs w:val="28"/>
        </w:rPr>
        <w:t>користуються послугами з централізов</w:t>
      </w:r>
      <w:r w:rsidR="0016383D">
        <w:rPr>
          <w:rFonts w:ascii="Times New Roman" w:hAnsi="Times New Roman" w:cs="Times New Roman"/>
          <w:sz w:val="28"/>
          <w:szCs w:val="28"/>
        </w:rPr>
        <w:t xml:space="preserve">аного водопостачання та/або </w:t>
      </w:r>
      <w:r w:rsidRPr="008E7657">
        <w:rPr>
          <w:rFonts w:ascii="Times New Roman" w:hAnsi="Times New Roman" w:cs="Times New Roman"/>
          <w:sz w:val="28"/>
          <w:szCs w:val="28"/>
        </w:rPr>
        <w:t>централізованого водовідведення або звертаються до КП «</w:t>
      </w:r>
      <w:r w:rsidRPr="008E7657">
        <w:rPr>
          <w:rFonts w:ascii="Times New Roman" w:hAnsi="Times New Roman" w:cs="Times New Roman"/>
          <w:sz w:val="28"/>
          <w:szCs w:val="28"/>
        </w:rPr>
        <w:t>Водопостачання та водовідведення</w:t>
      </w:r>
      <w:r w:rsidRPr="008E7657">
        <w:rPr>
          <w:rFonts w:ascii="Times New Roman" w:hAnsi="Times New Roman" w:cs="Times New Roman"/>
          <w:sz w:val="28"/>
          <w:szCs w:val="28"/>
        </w:rPr>
        <w:t>»</w:t>
      </w:r>
      <w:r w:rsidRPr="008E7657">
        <w:rPr>
          <w:rFonts w:ascii="Times New Roman" w:hAnsi="Times New Roman" w:cs="Times New Roman"/>
          <w:sz w:val="28"/>
          <w:szCs w:val="28"/>
        </w:rPr>
        <w:t xml:space="preserve"> Свалявської міської ради Закарпатської області </w:t>
      </w:r>
      <w:r w:rsidRPr="008E7657">
        <w:rPr>
          <w:rFonts w:ascii="Times New Roman" w:hAnsi="Times New Roman" w:cs="Times New Roman"/>
          <w:sz w:val="28"/>
          <w:szCs w:val="28"/>
        </w:rPr>
        <w:t>для отримання вказ</w:t>
      </w:r>
      <w:r w:rsidR="0016383D">
        <w:rPr>
          <w:rFonts w:ascii="Times New Roman" w:hAnsi="Times New Roman" w:cs="Times New Roman"/>
          <w:sz w:val="28"/>
          <w:szCs w:val="28"/>
        </w:rPr>
        <w:t xml:space="preserve">аних послуг, вважаються такими, </w:t>
      </w:r>
      <w:r w:rsidRPr="008E7657">
        <w:rPr>
          <w:rFonts w:ascii="Times New Roman" w:hAnsi="Times New Roman" w:cs="Times New Roman"/>
          <w:sz w:val="28"/>
          <w:szCs w:val="28"/>
        </w:rPr>
        <w:t>що ознайомлені, погоджуються та приєднуються до умов Договору.</w:t>
      </w:r>
    </w:p>
    <w:p w:rsidR="008E7657" w:rsidRPr="008E7657" w:rsidRDefault="0016383D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657" w:rsidRPr="008E7657">
        <w:rPr>
          <w:rFonts w:ascii="Times New Roman" w:hAnsi="Times New Roman" w:cs="Times New Roman"/>
          <w:sz w:val="28"/>
          <w:szCs w:val="28"/>
        </w:rPr>
        <w:t>У зв’язку з тим, що даний Договір є договором приєднання, його умови не</w:t>
      </w:r>
    </w:p>
    <w:p w:rsidR="008E7657" w:rsidRPr="008E7657" w:rsidRDefault="008E7657" w:rsidP="008E7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підлягають узгодженню зі стороною, що приєднується (споживачем).</w:t>
      </w:r>
    </w:p>
    <w:p w:rsidR="008E7657" w:rsidRPr="008E7657" w:rsidRDefault="0016383D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E7657" w:rsidRPr="008E7657">
        <w:rPr>
          <w:rFonts w:ascii="Times New Roman" w:hAnsi="Times New Roman" w:cs="Times New Roman"/>
          <w:sz w:val="28"/>
          <w:szCs w:val="28"/>
        </w:rPr>
        <w:t xml:space="preserve">Договір розміщено на </w:t>
      </w:r>
      <w:proofErr w:type="spellStart"/>
      <w:r w:rsidR="008E7657" w:rsidRPr="008E765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E7657" w:rsidRPr="008E7657">
        <w:rPr>
          <w:rFonts w:ascii="Times New Roman" w:hAnsi="Times New Roman" w:cs="Times New Roman"/>
          <w:sz w:val="28"/>
          <w:szCs w:val="28"/>
        </w:rPr>
        <w:t xml:space="preserve"> веб-сайті Свалявської міської ради </w:t>
      </w:r>
      <w:hyperlink r:id="rId5" w:history="1">
        <w:r w:rsidR="008E7657" w:rsidRPr="008E7657">
          <w:rPr>
            <w:rStyle w:val="a3"/>
            <w:rFonts w:ascii="Times New Roman" w:hAnsi="Times New Roman" w:cs="Times New Roman"/>
            <w:sz w:val="28"/>
            <w:szCs w:val="28"/>
          </w:rPr>
          <w:t>https://svalyavska-gromada.gov.ua</w:t>
        </w:r>
      </w:hyperlink>
      <w:r w:rsidR="008E7657" w:rsidRPr="008E7657">
        <w:rPr>
          <w:rFonts w:ascii="Times New Roman" w:hAnsi="Times New Roman" w:cs="Times New Roman"/>
          <w:sz w:val="28"/>
          <w:szCs w:val="28"/>
        </w:rPr>
        <w:t xml:space="preserve"> </w:t>
      </w:r>
      <w:r w:rsidR="008E7657" w:rsidRPr="008E7657">
        <w:rPr>
          <w:rFonts w:ascii="Times New Roman" w:hAnsi="Times New Roman" w:cs="Times New Roman"/>
          <w:sz w:val="28"/>
          <w:szCs w:val="28"/>
        </w:rPr>
        <w:t>у вільному доступі та у спосіб, що забезпечує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ознайомлення зі змістом цього Догов</w:t>
      </w:r>
      <w:r w:rsidR="0016383D">
        <w:rPr>
          <w:rFonts w:ascii="Times New Roman" w:hAnsi="Times New Roman" w:cs="Times New Roman"/>
          <w:sz w:val="28"/>
          <w:szCs w:val="28"/>
        </w:rPr>
        <w:t>ору кожної особи, що отримує та з</w:t>
      </w:r>
      <w:r w:rsidRPr="008E7657">
        <w:rPr>
          <w:rFonts w:ascii="Times New Roman" w:hAnsi="Times New Roman" w:cs="Times New Roman"/>
          <w:sz w:val="28"/>
          <w:szCs w:val="28"/>
        </w:rPr>
        <w:t>вертається до підприємства, для отри</w:t>
      </w:r>
      <w:r w:rsidR="0016383D">
        <w:rPr>
          <w:rFonts w:ascii="Times New Roman" w:hAnsi="Times New Roman" w:cs="Times New Roman"/>
          <w:sz w:val="28"/>
          <w:szCs w:val="28"/>
        </w:rPr>
        <w:t xml:space="preserve">мання послуг з централізованого </w:t>
      </w:r>
      <w:r w:rsidRPr="008E7657">
        <w:rPr>
          <w:rFonts w:ascii="Times New Roman" w:hAnsi="Times New Roman" w:cs="Times New Roman"/>
          <w:sz w:val="28"/>
          <w:szCs w:val="28"/>
        </w:rPr>
        <w:t>водопостачання та/або централізованого водовідведення.</w:t>
      </w:r>
    </w:p>
    <w:p w:rsidR="008E7657" w:rsidRPr="008E7657" w:rsidRDefault="0016383D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7657" w:rsidRPr="008E7657">
        <w:rPr>
          <w:rFonts w:ascii="Times New Roman" w:hAnsi="Times New Roman" w:cs="Times New Roman"/>
          <w:sz w:val="28"/>
          <w:szCs w:val="28"/>
        </w:rPr>
        <w:t>ІНДИВІДУАЛЬНИЙ ДОГОВІР про надання послуг з централізованого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водопостачання та цент</w:t>
      </w:r>
      <w:r w:rsidRPr="008E7657">
        <w:rPr>
          <w:rFonts w:ascii="Times New Roman" w:hAnsi="Times New Roman" w:cs="Times New Roman"/>
          <w:sz w:val="28"/>
          <w:szCs w:val="28"/>
        </w:rPr>
        <w:t>ралізованого водовідведення з 01 травня 2024</w:t>
      </w:r>
      <w:r w:rsidRPr="008E765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(фізичних осіб).</w:t>
      </w:r>
    </w:p>
    <w:p w:rsidR="008E7657" w:rsidRPr="008E7657" w:rsidRDefault="0016383D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E7657" w:rsidRPr="008E7657">
        <w:rPr>
          <w:rFonts w:ascii="Times New Roman" w:hAnsi="Times New Roman" w:cs="Times New Roman"/>
          <w:sz w:val="28"/>
          <w:szCs w:val="28"/>
        </w:rPr>
        <w:t>ЗАЯВА-ПРИЄДНАННЯ до ІНДИВІДУАЛЬНОГО ДОГОВОРУ про</w:t>
      </w:r>
    </w:p>
    <w:p w:rsidR="008E7657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надання послуг з централізованого водопостачання та централізованого</w:t>
      </w:r>
    </w:p>
    <w:p w:rsidR="00E36D1D" w:rsidRPr="008E7657" w:rsidRDefault="008E7657" w:rsidP="008E76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657">
        <w:rPr>
          <w:rFonts w:ascii="Times New Roman" w:hAnsi="Times New Roman" w:cs="Times New Roman"/>
          <w:sz w:val="28"/>
          <w:szCs w:val="28"/>
        </w:rPr>
        <w:t>водовідведення (для фізичних).</w:t>
      </w:r>
    </w:p>
    <w:sectPr w:rsidR="00E36D1D" w:rsidRPr="008E7657" w:rsidSect="001D75D6">
      <w:type w:val="continuous"/>
      <w:pgSz w:w="11909" w:h="16834"/>
      <w:pgMar w:top="284" w:right="569" w:bottom="284" w:left="170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57"/>
    <w:rsid w:val="0016383D"/>
    <w:rsid w:val="001D75D6"/>
    <w:rsid w:val="008E7657"/>
    <w:rsid w:val="00E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256A"/>
  <w15:chartTrackingRefBased/>
  <w15:docId w15:val="{C6ECDDEF-7179-45B7-BE5B-E81F421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alyavska-gromada.gov.ua" TargetMode="External"/><Relationship Id="rId4" Type="http://schemas.openxmlformats.org/officeDocument/2006/relationships/hyperlink" Target="https://svalyavska-grom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2024-04-30T06:33:00Z</dcterms:created>
  <dcterms:modified xsi:type="dcterms:W3CDTF">2024-04-30T06:45:00Z</dcterms:modified>
</cp:coreProperties>
</file>